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236" w:rsidRPr="002972B4" w:rsidRDefault="002972B4" w:rsidP="002972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35F84" w:rsidRPr="002972B4">
        <w:rPr>
          <w:rFonts w:ascii="Times New Roman" w:hAnsi="Times New Roman" w:cs="Times New Roman"/>
          <w:sz w:val="28"/>
          <w:szCs w:val="28"/>
        </w:rPr>
        <w:t xml:space="preserve">RISCHIO DI CANCRO E CONSUMO DI SALUMI E INSACCATI? </w:t>
      </w:r>
    </w:p>
    <w:p w:rsidR="00EE475A" w:rsidRDefault="00C35F84" w:rsidP="00991236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 w:rsidRPr="00C35F84">
        <w:rPr>
          <w:rFonts w:ascii="Times New Roman" w:hAnsi="Times New Roman" w:cs="Times New Roman"/>
          <w:sz w:val="24"/>
          <w:szCs w:val="24"/>
        </w:rPr>
        <w:t>NIENTE DI NUOVO SOTTO IL SOLE, MA TUTTO VERO</w:t>
      </w:r>
    </w:p>
    <w:p w:rsidR="00C35F84" w:rsidRPr="00C35F84" w:rsidRDefault="00C35F84" w:rsidP="00C35F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E475A" w:rsidRPr="00C35F84" w:rsidRDefault="00CE62AE" w:rsidP="00C35F84">
      <w:pPr>
        <w:jc w:val="both"/>
        <w:rPr>
          <w:rFonts w:ascii="Times New Roman" w:hAnsi="Times New Roman" w:cs="Times New Roman"/>
          <w:sz w:val="24"/>
          <w:szCs w:val="24"/>
        </w:rPr>
      </w:pPr>
      <w:r w:rsidRPr="00C35F84">
        <w:rPr>
          <w:rFonts w:ascii="Times New Roman" w:hAnsi="Times New Roman" w:cs="Times New Roman"/>
          <w:sz w:val="24"/>
          <w:szCs w:val="24"/>
        </w:rPr>
        <w:t>Nei giorni scorsi abbiamo letto sulle principali testate giornalistiche che l’OMS avrebbe dichiarato che la carne è cancerogena quanto il fumo di sigaretta oppure il benzene. Ma è veramente così? La realtà non è proprio identica a quanto dipinto sulla stampa generalista ed è quindi necessario da parte nostra fare un po’ di chiarezza.</w:t>
      </w:r>
    </w:p>
    <w:p w:rsidR="00EE475A" w:rsidRPr="00C35F84" w:rsidRDefault="00EE475A" w:rsidP="00C35F84">
      <w:pPr>
        <w:jc w:val="both"/>
        <w:rPr>
          <w:rFonts w:ascii="Times New Roman" w:hAnsi="Times New Roman" w:cs="Times New Roman"/>
          <w:sz w:val="24"/>
          <w:szCs w:val="24"/>
        </w:rPr>
      </w:pPr>
      <w:r w:rsidRPr="00C35F84">
        <w:rPr>
          <w:rFonts w:ascii="Times New Roman" w:hAnsi="Times New Roman" w:cs="Times New Roman"/>
          <w:sz w:val="24"/>
          <w:szCs w:val="24"/>
        </w:rPr>
        <w:t xml:space="preserve"> L’Organizzazione Mondiale della Sanità attrave</w:t>
      </w:r>
      <w:r w:rsidR="00CE62AE" w:rsidRPr="00C35F84">
        <w:rPr>
          <w:rFonts w:ascii="Times New Roman" w:hAnsi="Times New Roman" w:cs="Times New Roman"/>
          <w:sz w:val="24"/>
          <w:szCs w:val="24"/>
        </w:rPr>
        <w:t xml:space="preserve">rso una pubblicazione </w:t>
      </w:r>
      <w:proofErr w:type="gramStart"/>
      <w:r w:rsidR="00CE62AE" w:rsidRPr="00C35F84">
        <w:rPr>
          <w:rFonts w:ascii="Times New Roman" w:hAnsi="Times New Roman" w:cs="Times New Roman"/>
          <w:sz w:val="24"/>
          <w:szCs w:val="24"/>
        </w:rPr>
        <w:t>della  IARC</w:t>
      </w:r>
      <w:proofErr w:type="gramEnd"/>
      <w:r w:rsidR="00CE62AE" w:rsidRPr="00C35F84">
        <w:rPr>
          <w:rFonts w:ascii="Times New Roman" w:hAnsi="Times New Roman" w:cs="Times New Roman"/>
          <w:sz w:val="24"/>
          <w:szCs w:val="24"/>
        </w:rPr>
        <w:t xml:space="preserve"> (</w:t>
      </w:r>
      <w:r w:rsidR="00CE62AE" w:rsidRPr="00C35F84">
        <w:rPr>
          <w:rStyle w:val="Enfasicorsivo"/>
          <w:rFonts w:ascii="Times New Roman" w:hAnsi="Times New Roman" w:cs="Times New Roman"/>
          <w:sz w:val="24"/>
          <w:szCs w:val="24"/>
        </w:rPr>
        <w:t xml:space="preserve">International Agency for </w:t>
      </w:r>
      <w:proofErr w:type="spellStart"/>
      <w:r w:rsidR="00CE62AE" w:rsidRPr="00C35F84">
        <w:rPr>
          <w:rStyle w:val="Enfasicorsivo"/>
          <w:rFonts w:ascii="Times New Roman" w:hAnsi="Times New Roman" w:cs="Times New Roman"/>
          <w:sz w:val="24"/>
          <w:szCs w:val="24"/>
        </w:rPr>
        <w:t>Research</w:t>
      </w:r>
      <w:proofErr w:type="spellEnd"/>
      <w:r w:rsidR="00CE62AE" w:rsidRPr="00C35F84">
        <w:rPr>
          <w:rStyle w:val="Enfasicorsivo"/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="00CE62AE" w:rsidRPr="00C35F84">
        <w:rPr>
          <w:rStyle w:val="Enfasicorsivo"/>
          <w:rFonts w:ascii="Times New Roman" w:hAnsi="Times New Roman" w:cs="Times New Roman"/>
          <w:sz w:val="24"/>
          <w:szCs w:val="24"/>
        </w:rPr>
        <w:t>Cancer</w:t>
      </w:r>
      <w:proofErr w:type="spellEnd"/>
      <w:r w:rsidR="00CE62AE" w:rsidRPr="00C35F84">
        <w:rPr>
          <w:rFonts w:ascii="Times New Roman" w:hAnsi="Times New Roman" w:cs="Times New Roman"/>
          <w:sz w:val="24"/>
          <w:szCs w:val="24"/>
        </w:rPr>
        <w:t xml:space="preserve">) ha pubblicato la </w:t>
      </w:r>
      <w:r w:rsidR="00CE62AE" w:rsidRPr="00C35F84">
        <w:rPr>
          <w:rStyle w:val="Enfasicorsivo"/>
          <w:rFonts w:ascii="Times New Roman" w:hAnsi="Times New Roman" w:cs="Times New Roman"/>
          <w:sz w:val="24"/>
          <w:szCs w:val="24"/>
        </w:rPr>
        <w:t>Monografia per la valutazione del rischio cancerogeno per gli umani</w:t>
      </w:r>
      <w:r w:rsidR="00C35F84">
        <w:rPr>
          <w:rStyle w:val="Enfasicorsivo"/>
          <w:rFonts w:ascii="Times New Roman" w:hAnsi="Times New Roman" w:cs="Times New Roman"/>
          <w:sz w:val="24"/>
          <w:szCs w:val="24"/>
        </w:rPr>
        <w:t xml:space="preserve"> </w:t>
      </w:r>
      <w:r w:rsidR="00CE62AE" w:rsidRPr="00C35F84">
        <w:rPr>
          <w:rStyle w:val="Enfasicorsivo"/>
          <w:rFonts w:ascii="Times New Roman" w:hAnsi="Times New Roman" w:cs="Times New Roman"/>
          <w:sz w:val="24"/>
          <w:szCs w:val="24"/>
        </w:rPr>
        <w:t>,</w:t>
      </w:r>
      <w:r w:rsidR="00CE62AE" w:rsidRPr="00C35F84">
        <w:rPr>
          <w:rFonts w:ascii="Times New Roman" w:hAnsi="Times New Roman" w:cs="Times New Roman"/>
          <w:sz w:val="24"/>
          <w:szCs w:val="24"/>
        </w:rPr>
        <w:t>le cui tabelle sono accessibili anche senza registrazione e il cui riassunto è stato pubblicato il 26 ottobre su «</w:t>
      </w:r>
      <w:r w:rsidR="00CE62AE" w:rsidRPr="00C35F84">
        <w:rPr>
          <w:rStyle w:val="Enfasicorsivo"/>
          <w:rFonts w:ascii="Times New Roman" w:hAnsi="Times New Roman" w:cs="Times New Roman"/>
          <w:sz w:val="24"/>
          <w:szCs w:val="24"/>
        </w:rPr>
        <w:t xml:space="preserve">Lancet </w:t>
      </w:r>
      <w:proofErr w:type="spellStart"/>
      <w:r w:rsidR="00CE62AE" w:rsidRPr="00C35F84">
        <w:rPr>
          <w:rStyle w:val="Enfasicorsivo"/>
          <w:rFonts w:ascii="Times New Roman" w:hAnsi="Times New Roman" w:cs="Times New Roman"/>
          <w:sz w:val="24"/>
          <w:szCs w:val="24"/>
        </w:rPr>
        <w:t>Oncology</w:t>
      </w:r>
      <w:proofErr w:type="spellEnd"/>
      <w:r w:rsidR="00CE62AE" w:rsidRPr="00C35F84">
        <w:rPr>
          <w:rFonts w:ascii="Times New Roman" w:hAnsi="Times New Roman" w:cs="Times New Roman"/>
          <w:sz w:val="24"/>
          <w:szCs w:val="24"/>
        </w:rPr>
        <w:t>».</w:t>
      </w:r>
      <w:r w:rsidR="009D230C" w:rsidRPr="00C35F84">
        <w:rPr>
          <w:rFonts w:ascii="Times New Roman" w:hAnsi="Times New Roman" w:cs="Times New Roman"/>
          <w:sz w:val="24"/>
          <w:szCs w:val="24"/>
        </w:rPr>
        <w:t xml:space="preserve"> </w:t>
      </w:r>
      <w:r w:rsidRPr="00C35F84">
        <w:rPr>
          <w:rFonts w:ascii="Times New Roman" w:hAnsi="Times New Roman" w:cs="Times New Roman"/>
          <w:sz w:val="24"/>
          <w:szCs w:val="24"/>
        </w:rPr>
        <w:t>La pericolosità si traduce in un maggiore rischio di insorgenza di tumore al colon, uno dei tumori più diffusi nel nostro Paese così come in tutti Paesi industrializzati.</w:t>
      </w:r>
    </w:p>
    <w:p w:rsidR="00CE62AE" w:rsidRPr="00C35F84" w:rsidRDefault="00CE62AE" w:rsidP="00C35F84">
      <w:pPr>
        <w:pStyle w:val="NormaleWeb"/>
        <w:jc w:val="both"/>
      </w:pPr>
      <w:r w:rsidRPr="00C35F84">
        <w:t xml:space="preserve">In questo documento si legge che la carne lavorata (salsicce, salami, </w:t>
      </w:r>
      <w:proofErr w:type="spellStart"/>
      <w:r w:rsidRPr="00C35F84">
        <w:t>würstel</w:t>
      </w:r>
      <w:proofErr w:type="spellEnd"/>
      <w:r w:rsidRPr="00C35F84">
        <w:t>, pancetta, carne inscatolata e similari) è classificata nel gruppo 1, che contiene elementi sicuramente cancerogeni, mentre la carne rossa (manzo, maiale, pecora, cavallo…) è classificata nel gruppo 2A, che contiene gli alimenti che sono “probabilmente cancerogeni”.</w:t>
      </w:r>
    </w:p>
    <w:p w:rsidR="00CE62AE" w:rsidRPr="00C35F84" w:rsidRDefault="00CE62AE" w:rsidP="00C35F84">
      <w:pPr>
        <w:pStyle w:val="NormaleWeb"/>
        <w:jc w:val="both"/>
      </w:pPr>
      <w:r w:rsidRPr="00C35F84">
        <w:t>Pur essendo vero che nello stesso gruppo della carne processata c’è il fumo di sigaretta (ma anche la luce solare, la segatura di legno, l’inquinamento atmosferico, i contraccettivi orali, le bevande alcoliche e le radiazioni da plutonio) questo non vuol dire che il rischio di sviluppare una neoplasia sia uguale per tutti questi agenti e ciò è chiaramente dichiarato nei documenti che accompagnano la monografia. Ovviamente un’esposizione al plutonio radioattivo (ma anche il fumare regolarmente sigarette) produrrà un aumento del rischio molto maggiore rispetto a quello derivante dal mangiare carni processate.</w:t>
      </w:r>
    </w:p>
    <w:p w:rsidR="009D230C" w:rsidRPr="00C35F84" w:rsidRDefault="00741F2F" w:rsidP="00C35F84">
      <w:pPr>
        <w:jc w:val="both"/>
        <w:rPr>
          <w:rFonts w:ascii="Times New Roman" w:hAnsi="Times New Roman" w:cs="Times New Roman"/>
          <w:sz w:val="24"/>
          <w:szCs w:val="24"/>
        </w:rPr>
      </w:pPr>
      <w:r w:rsidRPr="00C35F84">
        <w:rPr>
          <w:rFonts w:ascii="Times New Roman" w:hAnsi="Times New Roman" w:cs="Times New Roman"/>
          <w:sz w:val="24"/>
          <w:szCs w:val="24"/>
        </w:rPr>
        <w:t xml:space="preserve">Questo avviene perché la classificazione della IARC non è quantitativa ma qualitativa: non dice, insomma, </w:t>
      </w:r>
      <w:r w:rsidRPr="00C35F84">
        <w:rPr>
          <w:rStyle w:val="Enfasigrassetto"/>
          <w:rFonts w:ascii="Times New Roman" w:hAnsi="Times New Roman" w:cs="Times New Roman"/>
          <w:sz w:val="24"/>
          <w:szCs w:val="24"/>
        </w:rPr>
        <w:t>quanto</w:t>
      </w:r>
      <w:r w:rsidRPr="00C35F84">
        <w:rPr>
          <w:rFonts w:ascii="Times New Roman" w:hAnsi="Times New Roman" w:cs="Times New Roman"/>
          <w:sz w:val="24"/>
          <w:szCs w:val="24"/>
        </w:rPr>
        <w:t xml:space="preserve"> una sostanza sia cancerogena, ma determina esclusivamente </w:t>
      </w:r>
      <w:r w:rsidRPr="00C35F84">
        <w:rPr>
          <w:rStyle w:val="Enfasigrassetto"/>
          <w:rFonts w:ascii="Times New Roman" w:hAnsi="Times New Roman" w:cs="Times New Roman"/>
          <w:sz w:val="24"/>
          <w:szCs w:val="24"/>
        </w:rPr>
        <w:t>se</w:t>
      </w:r>
      <w:r w:rsidRPr="00C35F84">
        <w:rPr>
          <w:rFonts w:ascii="Times New Roman" w:hAnsi="Times New Roman" w:cs="Times New Roman"/>
          <w:sz w:val="24"/>
          <w:szCs w:val="24"/>
        </w:rPr>
        <w:t xml:space="preserve"> vi sono sufficienti prove che una determinata sostanza o un comportamento siano sicuramente cancerogeni oppure no. Il rischio reale, invece, dipende non solo dalla sostanza in oggetto ma anche dai quantitativi di esposizione: nel caso di specie il report riferisce che il rischio (mangiando TUTTI I GIORNI 50 g di carne processata, il che equivale grossomodo a DUE </w:t>
      </w:r>
      <w:proofErr w:type="spellStart"/>
      <w:r w:rsidRPr="00C35F84">
        <w:rPr>
          <w:rFonts w:ascii="Times New Roman" w:hAnsi="Times New Roman" w:cs="Times New Roman"/>
          <w:sz w:val="24"/>
          <w:szCs w:val="24"/>
        </w:rPr>
        <w:t>würstel</w:t>
      </w:r>
      <w:proofErr w:type="spellEnd"/>
      <w:r w:rsidRPr="00C35F84">
        <w:rPr>
          <w:rFonts w:ascii="Times New Roman" w:hAnsi="Times New Roman" w:cs="Times New Roman"/>
          <w:sz w:val="24"/>
          <w:szCs w:val="24"/>
        </w:rPr>
        <w:t xml:space="preserve"> al giorno) incrementa in rischio del 18% circa.</w:t>
      </w:r>
      <w:r w:rsidR="009D230C" w:rsidRPr="00C35F84">
        <w:rPr>
          <w:rFonts w:ascii="Times New Roman" w:hAnsi="Times New Roman" w:cs="Times New Roman"/>
          <w:sz w:val="24"/>
          <w:szCs w:val="24"/>
        </w:rPr>
        <w:t xml:space="preserve">  Un consumo molto alto, ma non irrealistico se consideriamo ad esempio la colazione con bacon degli inglesi, o chi pranza tutti i giorni con un panino al prosciutto. Nessun problema invece per chi segue una sana alimentazione italiana che prevede un consumo di salumi e insaccati una volta alla </w:t>
      </w:r>
      <w:proofErr w:type="gramStart"/>
      <w:r w:rsidR="009D230C" w:rsidRPr="00C35F84">
        <w:rPr>
          <w:rFonts w:ascii="Times New Roman" w:hAnsi="Times New Roman" w:cs="Times New Roman"/>
          <w:sz w:val="24"/>
          <w:szCs w:val="24"/>
        </w:rPr>
        <w:t>settimana .</w:t>
      </w:r>
      <w:proofErr w:type="gramEnd"/>
    </w:p>
    <w:p w:rsidR="00741F2F" w:rsidRPr="00C35F84" w:rsidRDefault="00741F2F" w:rsidP="00C35F84">
      <w:pPr>
        <w:pStyle w:val="NormaleWeb"/>
        <w:jc w:val="both"/>
      </w:pPr>
      <w:r w:rsidRPr="00C35F84">
        <w:t xml:space="preserve">Ma a quanto corrisponde, realmente, questo rischio? Innanzitutto bisogna andare a vedere qual è il reale rischio di ammalarsi di cancro al colon retto (CCR) in Italia. Se andiamo a consultare i dati disponibili sul sito dell’Istituto Superiore di </w:t>
      </w:r>
      <w:proofErr w:type="spellStart"/>
      <w:proofErr w:type="gramStart"/>
      <w:r w:rsidRPr="00C35F84">
        <w:t>Sanità</w:t>
      </w:r>
      <w:r w:rsidR="009D230C" w:rsidRPr="00C35F84">
        <w:rPr>
          <w:vertAlign w:val="superscript"/>
        </w:rPr>
        <w:t>,</w:t>
      </w:r>
      <w:r w:rsidRPr="00C35F84">
        <w:t>scopriamo</w:t>
      </w:r>
      <w:proofErr w:type="spellEnd"/>
      <w:proofErr w:type="gramEnd"/>
      <w:r w:rsidRPr="00C35F84">
        <w:t xml:space="preserve"> </w:t>
      </w:r>
      <w:proofErr w:type="spellStart"/>
      <w:r w:rsidRPr="00C35F84">
        <w:t>che:il</w:t>
      </w:r>
      <w:proofErr w:type="spellEnd"/>
      <w:r w:rsidRPr="00C35F84">
        <w:t xml:space="preserve"> rischio cumulativo di ammalarsi in Italia di CCR entro i 75 anni è del 4% per i maschi e del 5% per le femmine.</w:t>
      </w:r>
    </w:p>
    <w:p w:rsidR="007C0CFB" w:rsidRPr="00C35F84" w:rsidRDefault="009D230C" w:rsidP="00C35F84">
      <w:pPr>
        <w:jc w:val="both"/>
        <w:rPr>
          <w:rFonts w:ascii="Times New Roman" w:hAnsi="Times New Roman" w:cs="Times New Roman"/>
          <w:sz w:val="24"/>
          <w:szCs w:val="24"/>
        </w:rPr>
      </w:pPr>
      <w:r w:rsidRPr="00C35F84">
        <w:rPr>
          <w:rFonts w:ascii="Times New Roman" w:hAnsi="Times New Roman" w:cs="Times New Roman"/>
          <w:sz w:val="24"/>
          <w:szCs w:val="24"/>
        </w:rPr>
        <w:t xml:space="preserve"> </w:t>
      </w:r>
      <w:r w:rsidR="007C0CFB" w:rsidRPr="00C35F84">
        <w:rPr>
          <w:rFonts w:ascii="Times New Roman" w:hAnsi="Times New Roman" w:cs="Times New Roman"/>
          <w:sz w:val="24"/>
          <w:szCs w:val="24"/>
        </w:rPr>
        <w:t xml:space="preserve">Gli alimenti di origine animale consumati all’interno di una dieta sana e ricca di prodotti vegetali rappresentano un apporto di nutrienti e possono rientrare in una dieta salutare e preventiva. Per quanto riguarda le uova, il latte e i suoi derivati, le carni bianche e il pesce, non esistono a oggi evidenze che il loro consumo influisca sullo sviluppo delle patologie oncologiche. Per quanto riguarda la carne </w:t>
      </w:r>
      <w:r w:rsidR="007C0CFB" w:rsidRPr="00C35F84">
        <w:rPr>
          <w:rFonts w:ascii="Times New Roman" w:hAnsi="Times New Roman" w:cs="Times New Roman"/>
          <w:sz w:val="24"/>
          <w:szCs w:val="24"/>
        </w:rPr>
        <w:lastRenderedPageBreak/>
        <w:t xml:space="preserve">rossa, invece, i dati raccolti finora dicono che un consumo al di sotto dei 500g alla settimana non costituisce un pericolo per la salute. Gli insaccati e le carni lavorate e processate sarebbero da (...) consumare solo occasionalmente. </w:t>
      </w:r>
    </w:p>
    <w:p w:rsidR="00741F2F" w:rsidRPr="00C35F84" w:rsidRDefault="00741F2F" w:rsidP="00C35F84">
      <w:pPr>
        <w:pStyle w:val="NormaleWeb"/>
        <w:jc w:val="both"/>
      </w:pPr>
      <w:r w:rsidRPr="00C35F84">
        <w:t>Quindi, per concludere, ci sentiamo di tranquillizzare i nostri lettori: come ripetiamo sempre una dieta sana ed equilibrata, varia e che segua le linee gui</w:t>
      </w:r>
      <w:bookmarkStart w:id="0" w:name="_GoBack"/>
      <w:bookmarkEnd w:id="0"/>
      <w:r w:rsidRPr="00C35F84">
        <w:t>da dettate dalla piramide alimentare tipica della dieta mediterranea (quindi carne rossa o processata mediamente una volta a settimana, carni bianche, pesce o legumi le altre volte, tanti cereali, frutta e verdura e grassi animali con moderazione) risulta a tutt’oggi la maniera migliore per prevenire non solo le malattie tumorali ma anche quelle cardiovascolari.</w:t>
      </w:r>
    </w:p>
    <w:p w:rsidR="00C35F84" w:rsidRPr="00C35F84" w:rsidRDefault="00C35F84" w:rsidP="00C35F84">
      <w:pPr>
        <w:pStyle w:val="NormaleWeb"/>
        <w:jc w:val="both"/>
      </w:pPr>
      <w:r w:rsidRPr="00C35F84">
        <w:tab/>
      </w:r>
      <w:r w:rsidRPr="00C35F84">
        <w:tab/>
      </w:r>
      <w:r w:rsidRPr="00C35F84">
        <w:tab/>
      </w:r>
      <w:r w:rsidRPr="00C35F84">
        <w:tab/>
      </w:r>
      <w:r w:rsidRPr="00C35F84">
        <w:tab/>
      </w:r>
      <w:r w:rsidRPr="00C35F84">
        <w:tab/>
      </w:r>
      <w:r w:rsidRPr="00C35F84">
        <w:tab/>
      </w:r>
      <w:r w:rsidRPr="00C35F84">
        <w:tab/>
        <w:t xml:space="preserve">Dott.ssa </w:t>
      </w:r>
      <w:proofErr w:type="spellStart"/>
      <w:r w:rsidRPr="00C35F84">
        <w:t>Impedovo</w:t>
      </w:r>
      <w:proofErr w:type="spellEnd"/>
      <w:r w:rsidRPr="00C35F84">
        <w:t xml:space="preserve"> Marzia Daniela</w:t>
      </w:r>
    </w:p>
    <w:p w:rsidR="00C35F84" w:rsidRPr="00C35F84" w:rsidRDefault="00C35F84" w:rsidP="00C35F84">
      <w:pPr>
        <w:pStyle w:val="NormaleWeb"/>
        <w:jc w:val="both"/>
      </w:pPr>
      <w:r w:rsidRPr="00C35F84">
        <w:tab/>
      </w:r>
      <w:r w:rsidRPr="00C35F84">
        <w:tab/>
      </w:r>
      <w:r w:rsidRPr="00C35F84">
        <w:tab/>
      </w:r>
      <w:r w:rsidRPr="00C35F84">
        <w:tab/>
      </w:r>
      <w:r w:rsidRPr="00C35F84">
        <w:tab/>
      </w:r>
      <w:r w:rsidRPr="00C35F84">
        <w:tab/>
      </w:r>
      <w:r w:rsidRPr="00C35F84">
        <w:tab/>
      </w:r>
      <w:r w:rsidRPr="00C35F84">
        <w:tab/>
      </w:r>
      <w:r w:rsidR="000D32F1">
        <w:tab/>
      </w:r>
      <w:r w:rsidRPr="00C35F84">
        <w:t>Biologa Nutrizionista</w:t>
      </w:r>
    </w:p>
    <w:sectPr w:rsidR="00C35F84" w:rsidRPr="00C35F8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75A"/>
    <w:rsid w:val="000D32F1"/>
    <w:rsid w:val="002972B4"/>
    <w:rsid w:val="00741F2F"/>
    <w:rsid w:val="007C0CFB"/>
    <w:rsid w:val="00991236"/>
    <w:rsid w:val="009B48F2"/>
    <w:rsid w:val="009D230C"/>
    <w:rsid w:val="00AD044B"/>
    <w:rsid w:val="00C35F84"/>
    <w:rsid w:val="00CE62AE"/>
    <w:rsid w:val="00EE4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18776D-7F00-41C1-9FD8-F5A635A1A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CE62AE"/>
    <w:rPr>
      <w:color w:val="0000FF"/>
      <w:u w:val="single"/>
    </w:rPr>
  </w:style>
  <w:style w:type="character" w:styleId="Enfasicorsivo">
    <w:name w:val="Emphasis"/>
    <w:basedOn w:val="Carpredefinitoparagrafo"/>
    <w:uiPriority w:val="20"/>
    <w:qFormat/>
    <w:rsid w:val="00CE62AE"/>
    <w:rPr>
      <w:i/>
      <w:iCs/>
    </w:rPr>
  </w:style>
  <w:style w:type="paragraph" w:styleId="NormaleWeb">
    <w:name w:val="Normal (Web)"/>
    <w:basedOn w:val="Normale"/>
    <w:uiPriority w:val="99"/>
    <w:unhideWhenUsed/>
    <w:rsid w:val="00CE62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741F2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631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75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66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39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34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93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310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1153627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55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1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44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68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04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69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952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782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09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49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89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25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127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104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664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7</cp:revision>
  <dcterms:created xsi:type="dcterms:W3CDTF">2015-11-04T15:11:00Z</dcterms:created>
  <dcterms:modified xsi:type="dcterms:W3CDTF">2015-11-04T18:17:00Z</dcterms:modified>
</cp:coreProperties>
</file>