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33" w:rsidRDefault="00CE4D33" w:rsidP="00CE4D33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</w:pPr>
      <w:r w:rsidRPr="00CE4D33">
        <w:rPr>
          <w:rFonts w:ascii="Arial" w:eastAsia="Times New Roman" w:hAnsi="Arial" w:cs="Arial"/>
          <w:b/>
          <w:bCs/>
          <w:color w:val="A85F2E"/>
          <w:sz w:val="36"/>
          <w:szCs w:val="36"/>
          <w:lang w:eastAsia="it-IT"/>
        </w:rPr>
        <w:t>Insalata ai 3 cereali:</w:t>
      </w:r>
      <w:r w:rsidRPr="00C06E29">
        <w:rPr>
          <w:rFonts w:ascii="Arial" w:eastAsia="Times New Roman" w:hAnsi="Arial" w:cs="Arial"/>
          <w:b/>
          <w:bCs/>
          <w:color w:val="A85F2E"/>
          <w:sz w:val="27"/>
          <w:szCs w:val="27"/>
          <w:lang w:eastAsia="it-IT"/>
        </w:rPr>
        <w:t xml:space="preserve"> </w:t>
      </w:r>
      <w:r w:rsidRPr="00C06E29">
        <w:rPr>
          <w:rFonts w:ascii="Arial" w:eastAsia="Times New Roman" w:hAnsi="Arial" w:cs="Arial"/>
          <w:color w:val="827762"/>
          <w:sz w:val="24"/>
          <w:szCs w:val="24"/>
          <w:lang w:eastAsia="it-IT"/>
        </w:rPr>
        <w:br/>
      </w:r>
      <w:r w:rsidRPr="00C06E29"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t xml:space="preserve">Ingredienti per 4 persone: 250 gr. </w:t>
      </w:r>
      <w:proofErr w:type="gramStart"/>
      <w:r w:rsidRPr="00C06E29"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t>di</w:t>
      </w:r>
      <w:proofErr w:type="gramEnd"/>
      <w:r w:rsidRPr="00C06E29"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t xml:space="preserve"> riso farro e avena , 100 gr. </w:t>
      </w:r>
      <w:proofErr w:type="gramStart"/>
      <w:r w:rsidRPr="00C06E29"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t>di</w:t>
      </w:r>
      <w:proofErr w:type="gramEnd"/>
      <w:r w:rsidRPr="00C06E29"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t xml:space="preserve"> bresaola, carote, pomo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t>dorini, rucola , olio evo, sale.</w:t>
      </w:r>
    </w:p>
    <w:p w:rsidR="00CE4D33" w:rsidRPr="00C06E29" w:rsidRDefault="00CE4D33" w:rsidP="00CE4D33">
      <w:pPr>
        <w:spacing w:after="0" w:line="240" w:lineRule="auto"/>
        <w:rPr>
          <w:rFonts w:ascii="Arial" w:eastAsia="Times New Roman" w:hAnsi="Arial" w:cs="Arial"/>
          <w:color w:val="827762"/>
          <w:sz w:val="20"/>
          <w:szCs w:val="20"/>
          <w:lang w:eastAsia="it-IT"/>
        </w:rPr>
      </w:pPr>
      <w:r w:rsidRPr="00C06E29"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br/>
        <w:t xml:space="preserve">Preparazione: lessare in acqua bollente salata i 3 cereali, nel frattempo </w:t>
      </w:r>
      <w:proofErr w:type="spellStart"/>
      <w:r w:rsidRPr="00C06E29"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t>agliuz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t>zare</w:t>
      </w:r>
      <w:proofErr w:type="spellEnd"/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t xml:space="preserve"> le verdure e la bresaola. A</w:t>
      </w:r>
      <w:bookmarkStart w:id="0" w:name="_GoBack"/>
      <w:bookmarkEnd w:id="0"/>
      <w:r w:rsidRPr="00C06E29">
        <w:rPr>
          <w:rFonts w:ascii="Arial" w:eastAsia="Times New Roman" w:hAnsi="Arial" w:cs="Arial"/>
          <w:b/>
          <w:bCs/>
          <w:color w:val="2A2A2A"/>
          <w:sz w:val="24"/>
          <w:szCs w:val="24"/>
          <w:lang w:eastAsia="it-IT"/>
        </w:rPr>
        <w:t xml:space="preserve"> cottura ultimata versare i cereali nel piatto da portata e aggiungervi la bresaola e le verdure, aggiungere un filo d'olio crudo e servire tiepida l'insalata</w:t>
      </w:r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>.</w:t>
      </w:r>
    </w:p>
    <w:p w:rsidR="00CE4D33" w:rsidRDefault="00CE4D33" w:rsidP="00CE4D33"/>
    <w:p w:rsidR="00AB6752" w:rsidRDefault="00AB6752"/>
    <w:sectPr w:rsidR="00AB6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33"/>
    <w:rsid w:val="00AB6752"/>
    <w:rsid w:val="00C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3B11-139A-44FC-A4ED-D2B2E5CC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D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2015-02-09T06:08:00Z</dcterms:created>
  <dcterms:modified xsi:type="dcterms:W3CDTF">2015-02-09T06:09:00Z</dcterms:modified>
</cp:coreProperties>
</file>